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E4F66" w14:textId="77777777" w:rsidR="005B07C5" w:rsidRPr="005B07C5" w:rsidRDefault="005B07C5" w:rsidP="005B07C5">
      <w:pPr>
        <w:ind w:left="5954"/>
        <w:rPr>
          <w:sz w:val="28"/>
          <w:szCs w:val="28"/>
        </w:rPr>
      </w:pPr>
      <w:r w:rsidRPr="005B07C5">
        <w:rPr>
          <w:sz w:val="28"/>
          <w:szCs w:val="28"/>
        </w:rPr>
        <w:t xml:space="preserve">Приложение № 1 </w:t>
      </w:r>
    </w:p>
    <w:p w14:paraId="22F8F48B" w14:textId="77777777" w:rsidR="005B07C5" w:rsidRPr="005B07C5" w:rsidRDefault="005B07C5" w:rsidP="005B07C5">
      <w:pPr>
        <w:ind w:left="5954"/>
        <w:rPr>
          <w:sz w:val="28"/>
          <w:szCs w:val="28"/>
        </w:rPr>
      </w:pPr>
      <w:r w:rsidRPr="005B07C5">
        <w:rPr>
          <w:sz w:val="28"/>
          <w:szCs w:val="28"/>
        </w:rPr>
        <w:t xml:space="preserve">к приказу Приволжского управления Ростехнадзора </w:t>
      </w:r>
    </w:p>
    <w:p w14:paraId="43CA2EF8" w14:textId="77777777" w:rsidR="006103AF" w:rsidRPr="005B07C5" w:rsidRDefault="005B07C5" w:rsidP="005B07C5">
      <w:pPr>
        <w:ind w:left="5954"/>
        <w:rPr>
          <w:sz w:val="28"/>
          <w:szCs w:val="28"/>
        </w:rPr>
      </w:pPr>
      <w:r w:rsidRPr="005B07C5">
        <w:rPr>
          <w:sz w:val="28"/>
          <w:szCs w:val="28"/>
        </w:rPr>
        <w:t>от _______ №________</w:t>
      </w:r>
    </w:p>
    <w:p w14:paraId="3E78BBF5" w14:textId="77777777" w:rsidR="005B07C5" w:rsidRDefault="005B07C5" w:rsidP="005B07C5">
      <w:pPr>
        <w:jc w:val="center"/>
        <w:rPr>
          <w:sz w:val="28"/>
          <w:szCs w:val="28"/>
        </w:rPr>
      </w:pPr>
    </w:p>
    <w:p w14:paraId="38CF7401" w14:textId="77777777" w:rsidR="005B07C5" w:rsidRPr="005B07C5" w:rsidRDefault="005B07C5" w:rsidP="005B07C5">
      <w:pPr>
        <w:jc w:val="center"/>
        <w:rPr>
          <w:b/>
          <w:bCs/>
          <w:sz w:val="28"/>
          <w:szCs w:val="28"/>
        </w:rPr>
      </w:pPr>
      <w:r w:rsidRPr="005B07C5">
        <w:rPr>
          <w:b/>
          <w:bCs/>
          <w:sz w:val="28"/>
          <w:szCs w:val="28"/>
        </w:rPr>
        <w:t>ГРАФИК</w:t>
      </w:r>
    </w:p>
    <w:p w14:paraId="09A22794" w14:textId="77777777" w:rsidR="00226F90" w:rsidRPr="00226F90" w:rsidRDefault="00226F90" w:rsidP="00226F90">
      <w:pPr>
        <w:jc w:val="center"/>
        <w:rPr>
          <w:b/>
          <w:bCs/>
          <w:sz w:val="28"/>
          <w:szCs w:val="28"/>
        </w:rPr>
      </w:pPr>
      <w:r w:rsidRPr="00226F90">
        <w:rPr>
          <w:b/>
          <w:bCs/>
          <w:sz w:val="28"/>
          <w:szCs w:val="28"/>
        </w:rPr>
        <w:t>реализации профилактических мероприятий</w:t>
      </w:r>
    </w:p>
    <w:p w14:paraId="2CD50ABF" w14:textId="509DDE9B" w:rsidR="005B07C5" w:rsidRPr="005B07C5" w:rsidRDefault="00226F90" w:rsidP="00226F90">
      <w:pPr>
        <w:jc w:val="center"/>
        <w:rPr>
          <w:b/>
          <w:bCs/>
          <w:sz w:val="28"/>
          <w:szCs w:val="28"/>
        </w:rPr>
      </w:pPr>
      <w:r w:rsidRPr="00226F90">
        <w:rPr>
          <w:b/>
          <w:bCs/>
          <w:sz w:val="28"/>
          <w:szCs w:val="28"/>
        </w:rPr>
        <w:t xml:space="preserve">при </w:t>
      </w:r>
      <w:r w:rsidR="00C95B56" w:rsidRPr="00C95B56">
        <w:rPr>
          <w:b/>
          <w:bCs/>
          <w:sz w:val="28"/>
          <w:szCs w:val="28"/>
        </w:rPr>
        <w:t xml:space="preserve">осуществлении федерального государственного лицензионного контроля (надзора) за деятельностью по проведению экспертизы промышленной безопасности </w:t>
      </w:r>
      <w:r w:rsidRPr="00226F90">
        <w:rPr>
          <w:b/>
          <w:bCs/>
          <w:sz w:val="28"/>
          <w:szCs w:val="28"/>
        </w:rPr>
        <w:t>на 2025 год</w:t>
      </w:r>
    </w:p>
    <w:tbl>
      <w:tblPr>
        <w:tblW w:w="10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3113"/>
        <w:gridCol w:w="2258"/>
        <w:gridCol w:w="2557"/>
        <w:gridCol w:w="1984"/>
        <w:gridCol w:w="10"/>
      </w:tblGrid>
      <w:tr w:rsidR="00C95B56" w:rsidRPr="00CD3C6E" w14:paraId="07990B88" w14:textId="77777777" w:rsidTr="00BC7185">
        <w:trPr>
          <w:gridAfter w:val="1"/>
          <w:wAfter w:w="10" w:type="dxa"/>
          <w:trHeight w:val="870"/>
          <w:tblHeader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3EBA9" w14:textId="77777777" w:rsidR="00C95B56" w:rsidRPr="004B09AD" w:rsidRDefault="00C95B56" w:rsidP="0090749F">
            <w:pPr>
              <w:spacing w:line="228" w:lineRule="auto"/>
              <w:jc w:val="center"/>
              <w:rPr>
                <w:rFonts w:eastAsia="Calibri"/>
                <w:lang w:eastAsia="en-US"/>
              </w:rPr>
            </w:pPr>
            <w:r w:rsidRPr="004B09AD">
              <w:rPr>
                <w:rFonts w:eastAsia="Calibri"/>
                <w:lang w:eastAsia="en-US"/>
              </w:rPr>
              <w:t>№</w:t>
            </w:r>
          </w:p>
          <w:p w14:paraId="3DB4B632" w14:textId="77777777" w:rsidR="00C95B56" w:rsidRPr="004B09AD" w:rsidRDefault="00C95B56" w:rsidP="0090749F">
            <w:pPr>
              <w:spacing w:line="228" w:lineRule="auto"/>
              <w:jc w:val="center"/>
              <w:rPr>
                <w:rFonts w:eastAsia="Calibri"/>
                <w:lang w:eastAsia="en-US"/>
              </w:rPr>
            </w:pPr>
            <w:r w:rsidRPr="004B09AD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E631F" w14:textId="77777777" w:rsidR="00C95B56" w:rsidRPr="004B09AD" w:rsidRDefault="00C95B56" w:rsidP="0090749F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 w:rsidRPr="004B09AD">
              <w:rPr>
                <w:rFonts w:eastAsia="Calibri"/>
                <w:lang w:eastAsia="en-US"/>
              </w:rPr>
              <w:t>Профилактическое мероприятие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D76A1" w14:textId="77777777" w:rsidR="00C95B56" w:rsidRPr="004B09AD" w:rsidRDefault="00C95B56" w:rsidP="0090749F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 w:rsidRPr="004B09AD">
              <w:rPr>
                <w:rFonts w:eastAsia="Calibri"/>
                <w:lang w:eastAsia="en-US"/>
              </w:rPr>
              <w:t>Сроки (периодичность) проведения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CB437" w14:textId="77777777" w:rsidR="00C95B56" w:rsidRPr="004B09AD" w:rsidRDefault="00C95B56" w:rsidP="0090749F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 w:rsidRPr="004B09AD">
              <w:rPr>
                <w:rFonts w:eastAsia="Calibri"/>
                <w:lang w:eastAsia="en-US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A5E85" w14:textId="77777777" w:rsidR="00C95B56" w:rsidRPr="004B09AD" w:rsidRDefault="00C95B56" w:rsidP="0090749F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 w:rsidRPr="004B09AD">
              <w:rPr>
                <w:rFonts w:eastAsia="Calibri"/>
                <w:lang w:eastAsia="en-US"/>
              </w:rPr>
              <w:t xml:space="preserve">Пояснения </w:t>
            </w:r>
            <w:r w:rsidRPr="004B09AD">
              <w:rPr>
                <w:rFonts w:eastAsia="Calibri"/>
                <w:lang w:eastAsia="en-US"/>
              </w:rPr>
              <w:br/>
              <w:t>по порядку реализации</w:t>
            </w:r>
          </w:p>
        </w:tc>
      </w:tr>
      <w:tr w:rsidR="00C95B56" w:rsidRPr="00CD3C6E" w14:paraId="1C525BC2" w14:textId="77777777" w:rsidTr="00BC7185">
        <w:trPr>
          <w:trHeight w:val="403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C1396" w14:textId="77777777" w:rsidR="00C95B56" w:rsidRPr="004B09AD" w:rsidRDefault="00C95B56" w:rsidP="0090749F">
            <w:pPr>
              <w:spacing w:line="228" w:lineRule="auto"/>
              <w:jc w:val="center"/>
              <w:rPr>
                <w:rFonts w:eastAsia="Calibri"/>
                <w:lang w:eastAsia="en-US"/>
              </w:rPr>
            </w:pPr>
            <w:r w:rsidRPr="004B09A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8174B" w14:textId="77777777" w:rsidR="00C95B56" w:rsidRPr="00C95B56" w:rsidRDefault="00C95B56" w:rsidP="0090749F">
            <w:pPr>
              <w:spacing w:line="216" w:lineRule="auto"/>
              <w:jc w:val="center"/>
              <w:rPr>
                <w:b/>
                <w:bCs/>
                <w:lang w:eastAsia="en-US"/>
              </w:rPr>
            </w:pPr>
            <w:r w:rsidRPr="00C95B56">
              <w:rPr>
                <w:b/>
                <w:bCs/>
              </w:rPr>
              <w:t>Информирование</w:t>
            </w:r>
          </w:p>
        </w:tc>
      </w:tr>
      <w:tr w:rsidR="00C95B56" w:rsidRPr="00CD3C6E" w14:paraId="039C1621" w14:textId="77777777" w:rsidTr="00BC7185">
        <w:trPr>
          <w:gridAfter w:val="1"/>
          <w:wAfter w:w="10" w:type="dxa"/>
          <w:trHeight w:val="4833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6EE35" w14:textId="77777777" w:rsidR="00C95B56" w:rsidRPr="004B09AD" w:rsidRDefault="00C95B56" w:rsidP="00C95B56">
            <w:pPr>
              <w:spacing w:line="228" w:lineRule="auto"/>
              <w:rPr>
                <w:rFonts w:eastAsia="Calibri"/>
                <w:lang w:eastAsia="en-US"/>
              </w:rPr>
            </w:pPr>
            <w:r w:rsidRPr="004B09AD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D1ABB" w14:textId="3A4CBEF8" w:rsidR="00C95B56" w:rsidRPr="004B09AD" w:rsidRDefault="00C95B56" w:rsidP="00C95B56">
            <w:pPr>
              <w:autoSpaceDE w:val="0"/>
              <w:autoSpaceDN w:val="0"/>
              <w:adjustRightInd w:val="0"/>
              <w:spacing w:line="216" w:lineRule="auto"/>
            </w:pPr>
            <w:r w:rsidRPr="004B09AD">
              <w:t xml:space="preserve">Информирование (размещение </w:t>
            </w:r>
            <w:r>
              <w:t>документов</w:t>
            </w:r>
            <w:r>
              <w:br/>
              <w:t>по вопросам соблюдения обязательных требований</w:t>
            </w:r>
            <w:r>
              <w:br/>
            </w:r>
            <w:r w:rsidRPr="004B09AD">
              <w:t>и поддержание их</w:t>
            </w:r>
            <w:r>
              <w:br/>
            </w:r>
            <w:r w:rsidRPr="004B09AD">
              <w:t>в актуальном состоянии</w:t>
            </w:r>
            <w:r w:rsidRPr="004B09AD">
              <w:br/>
              <w:t xml:space="preserve">на официальном сайте </w:t>
            </w:r>
            <w:r>
              <w:t>Управления</w:t>
            </w:r>
            <w:r w:rsidRPr="004B09AD">
              <w:t>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7499C" w14:textId="77777777" w:rsidR="00C95B56" w:rsidRPr="004B09AD" w:rsidRDefault="00C95B56" w:rsidP="00C95B56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всего 2025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072019" w14:textId="77777777" w:rsidR="00C95B56" w:rsidRDefault="00C95B56" w:rsidP="00C95B56">
            <w:pPr>
              <w:spacing w:line="216" w:lineRule="auto"/>
            </w:pPr>
            <w:r>
              <w:t xml:space="preserve">Начальники межрегиональных </w:t>
            </w:r>
          </w:p>
          <w:p w14:paraId="3D674369" w14:textId="77777777" w:rsidR="00C95B56" w:rsidRDefault="00C95B56" w:rsidP="00C95B56">
            <w:pPr>
              <w:spacing w:line="216" w:lineRule="auto"/>
            </w:pPr>
            <w:r>
              <w:t>и территориальных отделов</w:t>
            </w:r>
          </w:p>
          <w:p w14:paraId="3D91F54D" w14:textId="77777777" w:rsidR="00C95B56" w:rsidRDefault="00C95B56" w:rsidP="00C95B56">
            <w:pPr>
              <w:spacing w:line="216" w:lineRule="auto"/>
            </w:pPr>
            <w:r>
              <w:t>(843) 2311777</w:t>
            </w:r>
          </w:p>
          <w:p w14:paraId="237C62DE" w14:textId="77777777" w:rsidR="00C95B56" w:rsidRDefault="00C95B56" w:rsidP="00C95B56">
            <w:pPr>
              <w:spacing w:line="216" w:lineRule="auto"/>
            </w:pPr>
            <w:r>
              <w:t>Начальник отдела предоставления государственных услуг, планирования и отчетности</w:t>
            </w:r>
          </w:p>
          <w:p w14:paraId="75E99498" w14:textId="77777777" w:rsidR="00C95B56" w:rsidRDefault="00C95B56" w:rsidP="00C95B56">
            <w:pPr>
              <w:spacing w:line="216" w:lineRule="auto"/>
            </w:pPr>
            <w:r>
              <w:t>(843) 2311725</w:t>
            </w:r>
          </w:p>
          <w:p w14:paraId="1CF68308" w14:textId="77777777" w:rsidR="00C95B56" w:rsidRDefault="00C95B56" w:rsidP="00C95B56">
            <w:pPr>
              <w:spacing w:line="216" w:lineRule="auto"/>
            </w:pPr>
            <w:r>
              <w:t xml:space="preserve">Начальник отдела правового обеспечения </w:t>
            </w:r>
          </w:p>
          <w:p w14:paraId="380D8E77" w14:textId="77777777" w:rsidR="00C95B56" w:rsidRDefault="00C95B56" w:rsidP="00C95B56">
            <w:pPr>
              <w:spacing w:line="216" w:lineRule="auto"/>
            </w:pPr>
            <w:r>
              <w:t>(843) 2311771</w:t>
            </w:r>
          </w:p>
          <w:p w14:paraId="7B1F4CC9" w14:textId="77777777" w:rsidR="00C95B56" w:rsidRDefault="00C95B56" w:rsidP="00C95B56">
            <w:pPr>
              <w:spacing w:line="216" w:lineRule="auto"/>
            </w:pPr>
            <w:r>
              <w:t xml:space="preserve">Начальник отдела информационного обеспечения </w:t>
            </w:r>
          </w:p>
          <w:p w14:paraId="120F98B4" w14:textId="7AD1A7E3" w:rsidR="00C95B56" w:rsidRPr="004B09AD" w:rsidRDefault="00C95B56" w:rsidP="00C95B56">
            <w:pPr>
              <w:spacing w:line="216" w:lineRule="auto"/>
            </w:pPr>
            <w:r>
              <w:t>(843) 2311783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61D940" w14:textId="77777777" w:rsidR="00C95B56" w:rsidRPr="004B09AD" w:rsidRDefault="00C95B56" w:rsidP="00C95B56">
            <w:pPr>
              <w:spacing w:line="216" w:lineRule="auto"/>
            </w:pPr>
            <w:r w:rsidRPr="004B09AD">
              <w:t>Статья 46</w:t>
            </w:r>
            <w:r w:rsidRPr="004B09AD">
              <w:rPr>
                <w:lang w:eastAsia="en-US"/>
              </w:rPr>
              <w:t xml:space="preserve"> </w:t>
            </w:r>
            <w:r w:rsidRPr="004B09AD">
              <w:t xml:space="preserve">Федерального закона </w:t>
            </w:r>
            <w:r w:rsidRPr="004B09AD">
              <w:br/>
              <w:t>№ 248-ФЗ;</w:t>
            </w:r>
          </w:p>
          <w:p w14:paraId="73D85E5D" w14:textId="77777777" w:rsidR="00C95B56" w:rsidRPr="004B09AD" w:rsidRDefault="00C95B56" w:rsidP="00C95B56">
            <w:pPr>
              <w:spacing w:line="216" w:lineRule="auto"/>
            </w:pPr>
          </w:p>
          <w:p w14:paraId="4EA90833" w14:textId="77777777" w:rsidR="00C95B56" w:rsidRPr="004B09AD" w:rsidRDefault="00C95B56" w:rsidP="00C95B56">
            <w:pPr>
              <w:spacing w:line="216" w:lineRule="auto"/>
              <w:rPr>
                <w:bCs/>
                <w:lang w:bidi="ru-RU"/>
              </w:rPr>
            </w:pPr>
            <w:r w:rsidRPr="004B09AD">
              <w:t xml:space="preserve">пункт </w:t>
            </w:r>
            <w:r>
              <w:t>38</w:t>
            </w:r>
            <w:r w:rsidRPr="004B09AD">
              <w:t xml:space="preserve"> Положения </w:t>
            </w:r>
            <w:r w:rsidRPr="004B09AD">
              <w:rPr>
                <w:bCs/>
                <w:lang w:bidi="ru-RU"/>
              </w:rPr>
              <w:t xml:space="preserve">о </w:t>
            </w:r>
            <w:r>
              <w:rPr>
                <w:bCs/>
                <w:lang w:bidi="ru-RU"/>
              </w:rPr>
              <w:t>лицензировании деятельности по проведению экспертизы промышленной безопасности</w:t>
            </w:r>
            <w:r w:rsidRPr="004B09AD">
              <w:t xml:space="preserve">, утвержденного </w:t>
            </w:r>
            <w:r w:rsidRPr="004B09AD">
              <w:rPr>
                <w:bCs/>
                <w:lang w:bidi="ru-RU"/>
              </w:rPr>
              <w:t xml:space="preserve">постановлением Правительства Российской Федерации </w:t>
            </w:r>
          </w:p>
          <w:p w14:paraId="03FC5D83" w14:textId="639FDE7B" w:rsidR="00C95B56" w:rsidRPr="004B09AD" w:rsidRDefault="00C95B56" w:rsidP="00C95B56">
            <w:pPr>
              <w:spacing w:line="216" w:lineRule="auto"/>
              <w:rPr>
                <w:lang w:eastAsia="en-US"/>
              </w:rPr>
            </w:pPr>
            <w:r w:rsidRPr="004B09AD">
              <w:rPr>
                <w:bCs/>
                <w:lang w:bidi="ru-RU"/>
              </w:rPr>
              <w:t xml:space="preserve">от </w:t>
            </w:r>
            <w:r>
              <w:rPr>
                <w:bCs/>
                <w:lang w:bidi="ru-RU"/>
              </w:rPr>
              <w:t xml:space="preserve">16 сентября 2020 </w:t>
            </w:r>
            <w:r w:rsidRPr="004B09AD">
              <w:rPr>
                <w:bCs/>
                <w:lang w:bidi="ru-RU"/>
              </w:rPr>
              <w:t xml:space="preserve">г. № </w:t>
            </w:r>
            <w:r>
              <w:rPr>
                <w:bCs/>
                <w:lang w:bidi="ru-RU"/>
              </w:rPr>
              <w:t>1477</w:t>
            </w:r>
          </w:p>
        </w:tc>
      </w:tr>
      <w:tr w:rsidR="00C95B56" w:rsidRPr="00CD3C6E" w14:paraId="4E0AF5CB" w14:textId="77777777" w:rsidTr="00BC7185">
        <w:trPr>
          <w:trHeight w:val="427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DE8B" w14:textId="77777777" w:rsidR="00C95B56" w:rsidRPr="004B09AD" w:rsidRDefault="00C95B56" w:rsidP="0090749F">
            <w:pPr>
              <w:spacing w:line="228" w:lineRule="auto"/>
              <w:rPr>
                <w:rFonts w:eastAsia="Calibri"/>
                <w:lang w:eastAsia="en-US"/>
              </w:rPr>
            </w:pPr>
            <w:r w:rsidRPr="004B09AD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B7095" w14:textId="77777777" w:rsidR="00C95B56" w:rsidRPr="005C2A77" w:rsidRDefault="00C95B56" w:rsidP="0090749F">
            <w:pPr>
              <w:spacing w:line="216" w:lineRule="auto"/>
              <w:jc w:val="center"/>
              <w:rPr>
                <w:b/>
                <w:bCs/>
                <w:lang w:eastAsia="en-US"/>
              </w:rPr>
            </w:pPr>
            <w:r w:rsidRPr="005C2A77">
              <w:rPr>
                <w:b/>
                <w:bCs/>
                <w:lang w:eastAsia="en-US"/>
              </w:rPr>
              <w:t>Обобщение правоприменительной практики</w:t>
            </w:r>
          </w:p>
        </w:tc>
      </w:tr>
      <w:tr w:rsidR="00C95B56" w:rsidRPr="00CD3C6E" w14:paraId="0E36A1C9" w14:textId="77777777" w:rsidTr="00BC7185">
        <w:trPr>
          <w:gridAfter w:val="1"/>
          <w:wAfter w:w="10" w:type="dxa"/>
          <w:trHeight w:val="2369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5BA5" w14:textId="77777777" w:rsidR="00C95B56" w:rsidRPr="004B09AD" w:rsidRDefault="00C95B56" w:rsidP="0090749F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75D4" w14:textId="77777777" w:rsidR="00C95B56" w:rsidRPr="004B09AD" w:rsidRDefault="00C95B56" w:rsidP="0090749F">
            <w:pPr>
              <w:spacing w:line="216" w:lineRule="auto"/>
            </w:pPr>
            <w:r>
              <w:rPr>
                <w:lang w:eastAsia="en-US"/>
              </w:rPr>
              <w:t xml:space="preserve">Направление проекта доклада о правоприменительной практике за 2024 год в управления центрального аппарата Ростехнадзора </w:t>
            </w:r>
            <w:r w:rsidRPr="004B09AD">
              <w:t>(Управление горного надзора, Управление общепромышленного надзора, Управление государственного строительного надзора,</w:t>
            </w:r>
          </w:p>
          <w:p w14:paraId="0600F1ED" w14:textId="77777777" w:rsidR="00C95B56" w:rsidRPr="004B09AD" w:rsidRDefault="00C95B56" w:rsidP="0090749F">
            <w:pPr>
              <w:spacing w:line="216" w:lineRule="auto"/>
            </w:pPr>
            <w:r w:rsidRPr="004B09AD">
              <w:t>Управление по надзору в угольной промышленности,</w:t>
            </w:r>
          </w:p>
          <w:p w14:paraId="6D4DD581" w14:textId="77777777" w:rsidR="00C95B56" w:rsidRPr="004B09AD" w:rsidRDefault="00C95B56" w:rsidP="0090749F">
            <w:pPr>
              <w:autoSpaceDE w:val="0"/>
              <w:autoSpaceDN w:val="0"/>
              <w:adjustRightInd w:val="0"/>
              <w:spacing w:line="216" w:lineRule="auto"/>
              <w:rPr>
                <w:lang w:eastAsia="en-US"/>
              </w:rPr>
            </w:pPr>
            <w:r w:rsidRPr="004B09AD">
              <w:t xml:space="preserve">Управление по надзору </w:t>
            </w:r>
            <w:r>
              <w:br/>
            </w:r>
            <w:r w:rsidRPr="004B09AD">
              <w:t>за объектами нефтегазового комплекса)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AFD8" w14:textId="77777777" w:rsidR="00C95B56" w:rsidRPr="004B09AD" w:rsidRDefault="00C95B56" w:rsidP="0090749F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 20 января </w:t>
            </w:r>
            <w:r>
              <w:rPr>
                <w:rFonts w:eastAsia="Calibri"/>
                <w:lang w:eastAsia="en-US"/>
              </w:rPr>
              <w:br/>
              <w:t>2025 г.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FA45C" w14:textId="77777777" w:rsidR="005C2A77" w:rsidRDefault="005C2A77" w:rsidP="005C2A77">
            <w:pPr>
              <w:spacing w:line="216" w:lineRule="auto"/>
            </w:pPr>
            <w:r>
              <w:t>Начальник отдела предоставления государственных услуг, планирования и отчетности</w:t>
            </w:r>
          </w:p>
          <w:p w14:paraId="23A14832" w14:textId="77777777" w:rsidR="005C2A77" w:rsidRDefault="005C2A77" w:rsidP="005C2A77">
            <w:pPr>
              <w:spacing w:line="216" w:lineRule="auto"/>
            </w:pPr>
            <w:r>
              <w:t>(843) 2311725</w:t>
            </w:r>
          </w:p>
          <w:p w14:paraId="7D5B79C8" w14:textId="77777777" w:rsidR="005C2A77" w:rsidRDefault="005C2A77" w:rsidP="005C2A77">
            <w:pPr>
              <w:spacing w:line="216" w:lineRule="auto"/>
            </w:pPr>
            <w:r>
              <w:t xml:space="preserve">Начальник отдела информационного обеспечения </w:t>
            </w:r>
          </w:p>
          <w:p w14:paraId="74DAE694" w14:textId="395BE2C5" w:rsidR="00C95B56" w:rsidRPr="004B09AD" w:rsidRDefault="005C2A77" w:rsidP="005C2A77">
            <w:pPr>
              <w:spacing w:line="216" w:lineRule="auto"/>
            </w:pPr>
            <w:r>
              <w:t>(843) 2311783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CCB84D" w14:textId="77777777" w:rsidR="00C95B56" w:rsidRPr="004B09AD" w:rsidRDefault="00C95B56" w:rsidP="0090749F">
            <w:pPr>
              <w:spacing w:line="216" w:lineRule="auto"/>
              <w:rPr>
                <w:lang w:eastAsia="en-US"/>
              </w:rPr>
            </w:pPr>
            <w:r w:rsidRPr="004B09AD">
              <w:rPr>
                <w:lang w:eastAsia="en-US"/>
              </w:rPr>
              <w:t xml:space="preserve">Статья 47 Федерального закона </w:t>
            </w:r>
            <w:r>
              <w:rPr>
                <w:lang w:eastAsia="en-US"/>
              </w:rPr>
              <w:br/>
            </w:r>
            <w:r w:rsidRPr="004B09AD">
              <w:rPr>
                <w:lang w:eastAsia="en-US"/>
              </w:rPr>
              <w:t>№ 248-ФЗ;</w:t>
            </w:r>
          </w:p>
          <w:p w14:paraId="24C71141" w14:textId="77777777" w:rsidR="00C95B56" w:rsidRPr="004B09AD" w:rsidRDefault="00C95B56" w:rsidP="0090749F">
            <w:pPr>
              <w:spacing w:line="216" w:lineRule="auto"/>
            </w:pPr>
          </w:p>
          <w:p w14:paraId="03EDB5B2" w14:textId="77777777" w:rsidR="00C95B56" w:rsidRPr="007013EA" w:rsidRDefault="00C95B56" w:rsidP="0090749F">
            <w:pPr>
              <w:spacing w:line="216" w:lineRule="auto"/>
              <w:rPr>
                <w:bCs/>
                <w:lang w:bidi="ru-RU"/>
              </w:rPr>
            </w:pPr>
            <w:r w:rsidRPr="004B09AD">
              <w:t xml:space="preserve">пункт </w:t>
            </w:r>
            <w:r>
              <w:t>39</w:t>
            </w:r>
            <w:r w:rsidRPr="004B09AD">
              <w:t xml:space="preserve"> </w:t>
            </w:r>
            <w:r w:rsidRPr="007013EA">
              <w:t xml:space="preserve">Положения </w:t>
            </w:r>
            <w:r w:rsidRPr="007013EA">
              <w:rPr>
                <w:bCs/>
                <w:lang w:bidi="ru-RU"/>
              </w:rPr>
              <w:t>о лицензировании деятельности по проведению экспертизы промышленной безопасности</w:t>
            </w:r>
            <w:r w:rsidRPr="007013EA">
              <w:t xml:space="preserve">, утвержденного </w:t>
            </w:r>
            <w:r w:rsidRPr="007013EA">
              <w:rPr>
                <w:bCs/>
                <w:lang w:bidi="ru-RU"/>
              </w:rPr>
              <w:t xml:space="preserve">постановлением Правительства </w:t>
            </w:r>
            <w:r w:rsidRPr="007013EA">
              <w:rPr>
                <w:bCs/>
                <w:lang w:bidi="ru-RU"/>
              </w:rPr>
              <w:lastRenderedPageBreak/>
              <w:t xml:space="preserve">Российской Федерации </w:t>
            </w:r>
          </w:p>
          <w:p w14:paraId="5160214A" w14:textId="77777777" w:rsidR="00C95B56" w:rsidRPr="004B09AD" w:rsidRDefault="00C95B56" w:rsidP="0090749F">
            <w:pPr>
              <w:spacing w:line="216" w:lineRule="auto"/>
              <w:rPr>
                <w:bCs/>
                <w:lang w:bidi="ru-RU"/>
              </w:rPr>
            </w:pPr>
            <w:r w:rsidRPr="007013EA">
              <w:rPr>
                <w:bCs/>
                <w:lang w:bidi="ru-RU"/>
              </w:rPr>
              <w:t>от 16 сентября 2020 г. № 1477</w:t>
            </w:r>
            <w:r>
              <w:rPr>
                <w:bCs/>
                <w:lang w:bidi="ru-RU"/>
              </w:rPr>
              <w:t>;</w:t>
            </w:r>
          </w:p>
          <w:p w14:paraId="6FE9F37D" w14:textId="77777777" w:rsidR="00C95B56" w:rsidRPr="004B09AD" w:rsidRDefault="00C95B56" w:rsidP="0090749F">
            <w:pPr>
              <w:spacing w:line="216" w:lineRule="auto"/>
              <w:rPr>
                <w:bCs/>
                <w:lang w:bidi="ru-RU"/>
              </w:rPr>
            </w:pPr>
          </w:p>
          <w:p w14:paraId="7D2EF9EB" w14:textId="77777777" w:rsidR="00C95B56" w:rsidRPr="004B09AD" w:rsidRDefault="00C95B56" w:rsidP="0090749F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Порядок организации работы по обобщению правоприменительной практики контрольной (надзорной) деятельности, утвержденный приказом Ростехнадзора от 23 августа 2023 г. № 307</w:t>
            </w:r>
          </w:p>
        </w:tc>
      </w:tr>
      <w:tr w:rsidR="00BD71BD" w:rsidRPr="00CD3C6E" w14:paraId="65852FBA" w14:textId="77777777" w:rsidTr="00BC7185">
        <w:trPr>
          <w:gridAfter w:val="1"/>
          <w:wAfter w:w="10" w:type="dxa"/>
          <w:trHeight w:val="2552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E967C5" w14:textId="77777777" w:rsidR="00BD71BD" w:rsidRPr="004B09AD" w:rsidRDefault="00BD71BD" w:rsidP="00BD71BD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2.2</w:t>
            </w:r>
            <w:r w:rsidRPr="004B09A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3BF2B" w14:textId="70109C6D" w:rsidR="00BD71BD" w:rsidRPr="004B09AD" w:rsidRDefault="00BD71BD" w:rsidP="00BD71BD">
            <w:pPr>
              <w:autoSpaceDE w:val="0"/>
              <w:autoSpaceDN w:val="0"/>
              <w:adjustRightInd w:val="0"/>
              <w:spacing w:line="216" w:lineRule="auto"/>
            </w:pPr>
            <w:r w:rsidRPr="004B09AD">
              <w:t>Размещение проект</w:t>
            </w:r>
            <w:r>
              <w:t>а</w:t>
            </w:r>
            <w:r w:rsidRPr="004B09AD">
              <w:t xml:space="preserve"> доклад</w:t>
            </w:r>
            <w:r>
              <w:t>а</w:t>
            </w:r>
            <w:r w:rsidRPr="004B09AD">
              <w:t xml:space="preserve"> </w:t>
            </w:r>
            <w:r w:rsidRPr="004B09AD">
              <w:br/>
              <w:t>о правоприменительной практике</w:t>
            </w:r>
            <w:r>
              <w:t xml:space="preserve"> </w:t>
            </w:r>
            <w:r>
              <w:t>Приволжского управления</w:t>
            </w:r>
            <w:r>
              <w:t xml:space="preserve"> Ростехнадзора </w:t>
            </w:r>
            <w:r>
              <w:br/>
              <w:t xml:space="preserve">за 2024 год на официальном сайте </w:t>
            </w:r>
            <w:r>
              <w:t>Управления</w:t>
            </w:r>
            <w:r>
              <w:t xml:space="preserve"> </w:t>
            </w:r>
            <w:r>
              <w:br/>
              <w:t>с указанием способа подачи предложений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C0E928" w14:textId="5165B0E0" w:rsidR="00BD71BD" w:rsidRPr="004B09AD" w:rsidRDefault="00BD71BD" w:rsidP="00BD71BD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25 февраля 2025 г.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6F8B1" w14:textId="77777777" w:rsidR="00BD71BD" w:rsidRDefault="00BD71BD" w:rsidP="00BD71BD">
            <w:pPr>
              <w:spacing w:line="216" w:lineRule="auto"/>
            </w:pPr>
            <w:r>
              <w:t>Начальник отдела предоставления государственных услуг, планирования и отчетности</w:t>
            </w:r>
          </w:p>
          <w:p w14:paraId="47FF487C" w14:textId="77777777" w:rsidR="00BD71BD" w:rsidRDefault="00BD71BD" w:rsidP="00BD71BD">
            <w:pPr>
              <w:spacing w:line="216" w:lineRule="auto"/>
            </w:pPr>
            <w:r>
              <w:t>(843) 2311725</w:t>
            </w:r>
          </w:p>
          <w:p w14:paraId="278CA101" w14:textId="77777777" w:rsidR="00BD71BD" w:rsidRDefault="00BD71BD" w:rsidP="00BD71BD">
            <w:pPr>
              <w:spacing w:line="216" w:lineRule="auto"/>
            </w:pPr>
            <w:r>
              <w:t xml:space="preserve">Начальник отдела информационного обеспечения </w:t>
            </w:r>
          </w:p>
          <w:p w14:paraId="5DF904C6" w14:textId="590962AD" w:rsidR="00BD71BD" w:rsidRPr="004B09AD" w:rsidRDefault="00BD71BD" w:rsidP="00BD71BD">
            <w:pPr>
              <w:spacing w:line="216" w:lineRule="auto"/>
            </w:pPr>
            <w:r>
              <w:t>(843) 2311783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38F7BF" w14:textId="77777777" w:rsidR="00BD71BD" w:rsidRPr="004B09AD" w:rsidRDefault="00BD71BD" w:rsidP="00BD71BD">
            <w:pPr>
              <w:spacing w:line="216" w:lineRule="auto"/>
              <w:rPr>
                <w:lang w:eastAsia="en-US"/>
              </w:rPr>
            </w:pPr>
          </w:p>
        </w:tc>
      </w:tr>
      <w:tr w:rsidR="00BD71BD" w:rsidRPr="00CD3C6E" w14:paraId="3288078B" w14:textId="77777777" w:rsidTr="00BC7185">
        <w:trPr>
          <w:gridAfter w:val="1"/>
          <w:wAfter w:w="10" w:type="dxa"/>
          <w:trHeight w:val="81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65AA" w14:textId="05445ECA" w:rsidR="00BD71BD" w:rsidRDefault="00BD71BD" w:rsidP="00BD71BD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EB0B" w14:textId="7886986B" w:rsidR="00BD71BD" w:rsidRPr="004B09AD" w:rsidRDefault="00BD71BD" w:rsidP="00BD71BD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Утверждение руководителем Управления доклада </w:t>
            </w:r>
            <w:r>
              <w:rPr>
                <w:lang w:eastAsia="en-US"/>
              </w:rPr>
              <w:br/>
              <w:t>о правоприменительной практике при осуществлении федерального государственного лицензионного контроля (надзора) за деятельностью по проведению экспертизы промышленной безопасности за 2024</w:t>
            </w:r>
            <w:r w:rsidRPr="003B66F0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FF5A" w14:textId="77777777" w:rsidR="00BD71BD" w:rsidRDefault="00BD71BD" w:rsidP="00BD71BD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 1 марта </w:t>
            </w:r>
            <w:r>
              <w:rPr>
                <w:rFonts w:eastAsia="Calibri"/>
                <w:lang w:eastAsia="en-US"/>
              </w:rPr>
              <w:br/>
              <w:t>2025 г.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D1AB" w14:textId="77777777" w:rsidR="00BD71BD" w:rsidRDefault="00BD71BD" w:rsidP="00BD71BD">
            <w:pPr>
              <w:spacing w:line="216" w:lineRule="auto"/>
            </w:pPr>
            <w:r>
              <w:t>Начальник отдела предоставления государственных услуг, планирования и отчетности</w:t>
            </w:r>
          </w:p>
          <w:p w14:paraId="0FE5115D" w14:textId="72D35DB8" w:rsidR="00BD71BD" w:rsidRPr="004B09AD" w:rsidRDefault="00BD71BD" w:rsidP="00BC7185">
            <w:pPr>
              <w:spacing w:line="216" w:lineRule="auto"/>
            </w:pPr>
            <w:r>
              <w:t>(843) 2311725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D7E564" w14:textId="77777777" w:rsidR="00BD71BD" w:rsidRPr="004B09AD" w:rsidRDefault="00BD71BD" w:rsidP="00BD71BD">
            <w:pPr>
              <w:spacing w:line="216" w:lineRule="auto"/>
              <w:rPr>
                <w:lang w:eastAsia="en-US"/>
              </w:rPr>
            </w:pPr>
          </w:p>
        </w:tc>
      </w:tr>
      <w:tr w:rsidR="00BD71BD" w:rsidRPr="00CD3C6E" w14:paraId="691D698C" w14:textId="77777777" w:rsidTr="00BC7185">
        <w:trPr>
          <w:gridAfter w:val="1"/>
          <w:wAfter w:w="10" w:type="dxa"/>
          <w:trHeight w:val="81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2DA6" w14:textId="1240A0E8" w:rsidR="00BD71BD" w:rsidRDefault="00BD71BD" w:rsidP="00BD71BD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FE17" w14:textId="3D922C8F" w:rsidR="00BD71BD" w:rsidRDefault="00BD71BD" w:rsidP="00BD71BD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утвержденного доклада о правоприменительной практике за 2024 год </w:t>
            </w:r>
            <w:r>
              <w:rPr>
                <w:lang w:eastAsia="en-US"/>
              </w:rPr>
              <w:br/>
              <w:t>на официальном сайте Управления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8875" w14:textId="77777777" w:rsidR="00BD71BD" w:rsidRPr="004B09AD" w:rsidRDefault="00BD71BD" w:rsidP="00BD71BD">
            <w:pPr>
              <w:spacing w:line="216" w:lineRule="auto"/>
              <w:rPr>
                <w:lang w:eastAsia="en-US"/>
              </w:rPr>
            </w:pPr>
            <w:r w:rsidRPr="004B09AD">
              <w:rPr>
                <w:lang w:eastAsia="en-US"/>
              </w:rPr>
              <w:t xml:space="preserve">Не позднее </w:t>
            </w:r>
          </w:p>
          <w:p w14:paraId="4048AAA6" w14:textId="77777777" w:rsidR="00BD71BD" w:rsidRDefault="00BD71BD" w:rsidP="00BD71BD">
            <w:pPr>
              <w:spacing w:line="216" w:lineRule="auto"/>
              <w:rPr>
                <w:rFonts w:eastAsia="Calibri"/>
                <w:lang w:eastAsia="en-US"/>
              </w:rPr>
            </w:pPr>
            <w:r w:rsidRPr="004B09AD">
              <w:rPr>
                <w:lang w:eastAsia="en-US"/>
              </w:rPr>
              <w:t xml:space="preserve">двух </w:t>
            </w:r>
            <w:r>
              <w:rPr>
                <w:lang w:eastAsia="en-US"/>
              </w:rPr>
              <w:t>рабочих дней со дня утверждения доклада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610B1" w14:textId="77777777" w:rsidR="00BD71BD" w:rsidRDefault="00BD71BD" w:rsidP="00BD71BD">
            <w:pPr>
              <w:spacing w:line="216" w:lineRule="auto"/>
            </w:pPr>
            <w:r>
              <w:t>Начальник отдела предоставления государственных услуг, планирования и отчетности</w:t>
            </w:r>
          </w:p>
          <w:p w14:paraId="117B4340" w14:textId="77777777" w:rsidR="00BD71BD" w:rsidRDefault="00BD71BD" w:rsidP="00BD71BD">
            <w:pPr>
              <w:spacing w:line="216" w:lineRule="auto"/>
            </w:pPr>
            <w:r>
              <w:t>(843) 2311725</w:t>
            </w:r>
          </w:p>
          <w:p w14:paraId="40CFA5C6" w14:textId="77777777" w:rsidR="00BD71BD" w:rsidRDefault="00BD71BD" w:rsidP="00BD71BD">
            <w:pPr>
              <w:spacing w:line="216" w:lineRule="auto"/>
            </w:pPr>
            <w:r>
              <w:t xml:space="preserve">Начальник отдела информационного обеспечения </w:t>
            </w:r>
          </w:p>
          <w:p w14:paraId="3EC77A59" w14:textId="79176741" w:rsidR="00BD71BD" w:rsidRDefault="00BD71BD" w:rsidP="00BD71BD">
            <w:pPr>
              <w:spacing w:line="216" w:lineRule="auto"/>
            </w:pPr>
            <w:r>
              <w:t>(843) 2311783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AD6C39" w14:textId="77777777" w:rsidR="00BD71BD" w:rsidRPr="004B09AD" w:rsidRDefault="00BD71BD" w:rsidP="00BD71BD">
            <w:pPr>
              <w:spacing w:line="216" w:lineRule="auto"/>
              <w:rPr>
                <w:lang w:eastAsia="en-US"/>
              </w:rPr>
            </w:pPr>
          </w:p>
        </w:tc>
      </w:tr>
      <w:tr w:rsidR="00BD71BD" w:rsidRPr="00CD3C6E" w14:paraId="1569646B" w14:textId="77777777" w:rsidTr="00BC7185">
        <w:trPr>
          <w:gridAfter w:val="1"/>
          <w:wAfter w:w="10" w:type="dxa"/>
          <w:trHeight w:val="81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0B75" w14:textId="2571B6A6" w:rsidR="00BD71BD" w:rsidRPr="004B09AD" w:rsidRDefault="00BD71BD" w:rsidP="00BD71BD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2.5</w:t>
            </w:r>
            <w:r w:rsidRPr="004B09A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5B0D" w14:textId="77777777" w:rsidR="00BD71BD" w:rsidRPr="004B09AD" w:rsidRDefault="00BD71BD" w:rsidP="00BD71BD">
            <w:pPr>
              <w:autoSpaceDE w:val="0"/>
              <w:autoSpaceDN w:val="0"/>
              <w:adjustRightInd w:val="0"/>
              <w:spacing w:line="216" w:lineRule="auto"/>
            </w:pPr>
            <w:r w:rsidRPr="004B09AD">
              <w:rPr>
                <w:lang w:eastAsia="en-US"/>
              </w:rPr>
              <w:t xml:space="preserve">Проведение публичных мероприятий </w:t>
            </w:r>
            <w:r w:rsidRPr="004B09AD">
              <w:rPr>
                <w:lang w:eastAsia="en-US"/>
              </w:rPr>
              <w:br/>
              <w:t>по обсуждению вопросов правоприменительной практики</w:t>
            </w:r>
            <w:r>
              <w:rPr>
                <w:lang w:eastAsia="en-US"/>
              </w:rPr>
              <w:t xml:space="preserve">, в том числе подготовка доклада </w:t>
            </w:r>
            <w:r>
              <w:rPr>
                <w:lang w:eastAsia="en-US"/>
              </w:rPr>
              <w:br/>
              <w:t>о правоприменительной практике за 2025 год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C980" w14:textId="77777777" w:rsidR="00BD71BD" w:rsidRPr="004B09AD" w:rsidRDefault="00BD71BD" w:rsidP="00BD71BD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</w:t>
            </w:r>
            <w:r w:rsidRPr="004B09AD">
              <w:rPr>
                <w:lang w:eastAsia="en-US"/>
              </w:rPr>
              <w:t xml:space="preserve"> соответствии </w:t>
            </w:r>
            <w:r w:rsidRPr="004B09AD">
              <w:rPr>
                <w:lang w:eastAsia="en-US"/>
              </w:rPr>
              <w:br/>
              <w:t xml:space="preserve">с утвержденным руководителем Ростехнадзора планом-графиком проведения публичных обсуждений результатов </w:t>
            </w:r>
            <w:proofErr w:type="spellStart"/>
            <w:r w:rsidRPr="004B09AD">
              <w:rPr>
                <w:lang w:eastAsia="en-US"/>
              </w:rPr>
              <w:t>правопримени</w:t>
            </w:r>
            <w:proofErr w:type="spellEnd"/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br/>
            </w:r>
            <w:r w:rsidRPr="004B09AD">
              <w:rPr>
                <w:lang w:eastAsia="en-US"/>
              </w:rPr>
              <w:t>тельной практики</w:t>
            </w:r>
            <w:r>
              <w:rPr>
                <w:lang w:eastAsia="en-US"/>
              </w:rPr>
              <w:t xml:space="preserve"> на 2025 год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C990" w14:textId="77777777" w:rsidR="00BD71BD" w:rsidRDefault="00BD71BD" w:rsidP="00BD71BD">
            <w:pPr>
              <w:spacing w:line="216" w:lineRule="auto"/>
            </w:pPr>
            <w:r>
              <w:t xml:space="preserve">Заместители руководителя Управления </w:t>
            </w:r>
          </w:p>
          <w:p w14:paraId="0CD25615" w14:textId="77777777" w:rsidR="00BD71BD" w:rsidRDefault="00BD71BD" w:rsidP="00BD71BD">
            <w:pPr>
              <w:spacing w:line="216" w:lineRule="auto"/>
            </w:pPr>
            <w:r>
              <w:t xml:space="preserve">по курируемым направлениям </w:t>
            </w:r>
          </w:p>
          <w:p w14:paraId="7C3D2304" w14:textId="77777777" w:rsidR="00BD71BD" w:rsidRDefault="00BD71BD" w:rsidP="00BD71BD">
            <w:pPr>
              <w:spacing w:line="216" w:lineRule="auto"/>
            </w:pPr>
            <w:r>
              <w:t>(843) 2311777</w:t>
            </w:r>
          </w:p>
          <w:p w14:paraId="507543EB" w14:textId="77777777" w:rsidR="00BD71BD" w:rsidRDefault="00BD71BD" w:rsidP="00BD71BD">
            <w:pPr>
              <w:spacing w:line="216" w:lineRule="auto"/>
            </w:pPr>
            <w:r>
              <w:t xml:space="preserve">Начальники межрегиональных </w:t>
            </w:r>
          </w:p>
          <w:p w14:paraId="3DBB64C4" w14:textId="77777777" w:rsidR="00BD71BD" w:rsidRDefault="00BD71BD" w:rsidP="00BD71BD">
            <w:pPr>
              <w:spacing w:line="216" w:lineRule="auto"/>
            </w:pPr>
            <w:r>
              <w:t>и территориальных отделов</w:t>
            </w:r>
          </w:p>
          <w:p w14:paraId="5915773D" w14:textId="77777777" w:rsidR="00BD71BD" w:rsidRDefault="00BD71BD" w:rsidP="00BD71BD">
            <w:pPr>
              <w:spacing w:line="216" w:lineRule="auto"/>
            </w:pPr>
            <w:r>
              <w:t xml:space="preserve">(843) 2311777 </w:t>
            </w:r>
          </w:p>
          <w:p w14:paraId="278C364E" w14:textId="77777777" w:rsidR="00BD71BD" w:rsidRDefault="00BD71BD" w:rsidP="00BD71BD">
            <w:pPr>
              <w:spacing w:line="216" w:lineRule="auto"/>
            </w:pPr>
            <w:r>
              <w:t>Начальник отдела предоставления государственных услуг, планирования и отчетности</w:t>
            </w:r>
          </w:p>
          <w:p w14:paraId="490C0B54" w14:textId="77777777" w:rsidR="00BD71BD" w:rsidRDefault="00BD71BD" w:rsidP="00BD71BD">
            <w:pPr>
              <w:spacing w:line="216" w:lineRule="auto"/>
            </w:pPr>
            <w:r>
              <w:t>(843) 2311725</w:t>
            </w:r>
          </w:p>
          <w:p w14:paraId="6E1B69CF" w14:textId="77777777" w:rsidR="00BD71BD" w:rsidRDefault="00BD71BD" w:rsidP="00BD71BD">
            <w:pPr>
              <w:spacing w:line="216" w:lineRule="auto"/>
            </w:pPr>
            <w:r>
              <w:t xml:space="preserve">Начальник отдела информационного обеспечения </w:t>
            </w:r>
          </w:p>
          <w:p w14:paraId="53733427" w14:textId="2CB7114D" w:rsidR="00BD71BD" w:rsidRPr="004B09AD" w:rsidRDefault="00BD71BD" w:rsidP="00BD71BD">
            <w:pPr>
              <w:spacing w:line="216" w:lineRule="auto"/>
            </w:pPr>
            <w:r>
              <w:t>(843) 2311783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A4915E" w14:textId="77777777" w:rsidR="00BD71BD" w:rsidRPr="004B09AD" w:rsidRDefault="00BD71BD" w:rsidP="00BD71BD">
            <w:pPr>
              <w:spacing w:line="216" w:lineRule="auto"/>
              <w:rPr>
                <w:lang w:eastAsia="en-US"/>
              </w:rPr>
            </w:pPr>
          </w:p>
        </w:tc>
      </w:tr>
      <w:tr w:rsidR="00BD71BD" w:rsidRPr="00CD3C6E" w14:paraId="30AF6C2F" w14:textId="77777777" w:rsidTr="00BC7185">
        <w:trPr>
          <w:gridAfter w:val="1"/>
          <w:wAfter w:w="10" w:type="dxa"/>
          <w:trHeight w:val="400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293A" w14:textId="0409279F" w:rsidR="00BD71BD" w:rsidRPr="004B09AD" w:rsidRDefault="00BD71BD" w:rsidP="00BD71BD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2.6</w:t>
            </w:r>
            <w:r w:rsidRPr="004B09A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4D11" w14:textId="77777777" w:rsidR="00BD71BD" w:rsidRPr="004B09AD" w:rsidRDefault="00BD71BD" w:rsidP="00BD71BD">
            <w:pPr>
              <w:spacing w:line="216" w:lineRule="auto"/>
              <w:rPr>
                <w:lang w:eastAsia="en-US"/>
              </w:rPr>
            </w:pPr>
            <w:r w:rsidRPr="004B09AD">
              <w:rPr>
                <w:lang w:eastAsia="en-US"/>
              </w:rPr>
              <w:t xml:space="preserve">Направление отчета </w:t>
            </w:r>
            <w:r w:rsidRPr="004B09AD">
              <w:rPr>
                <w:lang w:eastAsia="en-US"/>
              </w:rPr>
              <w:br/>
              <w:t xml:space="preserve">о проведении публичного мероприятия в адрес </w:t>
            </w:r>
            <w:r w:rsidRPr="007E50D6">
              <w:rPr>
                <w:lang w:eastAsia="en-US"/>
              </w:rPr>
              <w:t xml:space="preserve">Организационно-аналитического управления </w:t>
            </w:r>
            <w:r>
              <w:rPr>
                <w:lang w:eastAsia="en-US"/>
              </w:rPr>
              <w:t>Ростехнадзора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6B74" w14:textId="77777777" w:rsidR="00BD71BD" w:rsidRPr="004B09AD" w:rsidRDefault="00BD71BD" w:rsidP="00BD71BD">
            <w:pPr>
              <w:spacing w:line="216" w:lineRule="auto"/>
              <w:rPr>
                <w:lang w:eastAsia="en-US"/>
              </w:rPr>
            </w:pPr>
            <w:r w:rsidRPr="004B09AD">
              <w:rPr>
                <w:lang w:eastAsia="en-US"/>
              </w:rPr>
              <w:t xml:space="preserve">Не позднее </w:t>
            </w:r>
          </w:p>
          <w:p w14:paraId="637C18BB" w14:textId="77777777" w:rsidR="00BD71BD" w:rsidRPr="004B09AD" w:rsidRDefault="00BD71BD" w:rsidP="00BD71BD">
            <w:pPr>
              <w:spacing w:line="216" w:lineRule="auto"/>
              <w:rPr>
                <w:lang w:eastAsia="en-US"/>
              </w:rPr>
            </w:pPr>
            <w:r w:rsidRPr="004B09AD">
              <w:rPr>
                <w:lang w:eastAsia="en-US"/>
              </w:rPr>
              <w:t xml:space="preserve">двух недель </w:t>
            </w:r>
          </w:p>
          <w:p w14:paraId="2ACDA4BD" w14:textId="77777777" w:rsidR="00BD71BD" w:rsidRPr="004B09AD" w:rsidRDefault="00BD71BD" w:rsidP="00BD71BD">
            <w:pPr>
              <w:spacing w:line="216" w:lineRule="auto"/>
              <w:rPr>
                <w:lang w:eastAsia="en-US"/>
              </w:rPr>
            </w:pPr>
            <w:r w:rsidRPr="004B09AD">
              <w:rPr>
                <w:lang w:eastAsia="en-US"/>
              </w:rPr>
              <w:t xml:space="preserve">с даты проведения публичного </w:t>
            </w:r>
          </w:p>
          <w:p w14:paraId="2E35A23B" w14:textId="77777777" w:rsidR="00BD71BD" w:rsidRPr="004B09AD" w:rsidRDefault="00BD71BD" w:rsidP="00BD71BD">
            <w:pPr>
              <w:spacing w:line="216" w:lineRule="auto"/>
              <w:rPr>
                <w:lang w:eastAsia="en-US"/>
              </w:rPr>
            </w:pPr>
            <w:r w:rsidRPr="004B09AD">
              <w:rPr>
                <w:lang w:eastAsia="en-US"/>
              </w:rPr>
              <w:t>мероприятия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62084" w14:textId="77777777" w:rsidR="00BD71BD" w:rsidRDefault="00BD71BD" w:rsidP="00BD71BD">
            <w:pPr>
              <w:spacing w:line="216" w:lineRule="auto"/>
            </w:pPr>
            <w:r>
              <w:t>Начальник отдела предоставления государственных услуг, планирования и отчетности</w:t>
            </w:r>
          </w:p>
          <w:p w14:paraId="5A9D746B" w14:textId="36A68FD0" w:rsidR="00BD71BD" w:rsidRPr="004B09AD" w:rsidRDefault="00BD71BD" w:rsidP="00BD71BD">
            <w:pPr>
              <w:spacing w:line="216" w:lineRule="auto"/>
            </w:pPr>
            <w:r>
              <w:t>(843) 2311725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88158B" w14:textId="77777777" w:rsidR="00BD71BD" w:rsidRPr="004B09AD" w:rsidRDefault="00BD71BD" w:rsidP="00BD71BD">
            <w:pPr>
              <w:spacing w:line="216" w:lineRule="auto"/>
              <w:rPr>
                <w:lang w:eastAsia="en-US"/>
              </w:rPr>
            </w:pPr>
          </w:p>
        </w:tc>
      </w:tr>
      <w:tr w:rsidR="00C95B56" w:rsidRPr="00CD3C6E" w14:paraId="213B9659" w14:textId="77777777" w:rsidTr="00BC7185">
        <w:trPr>
          <w:trHeight w:val="44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161F" w14:textId="77777777" w:rsidR="00C95B56" w:rsidRPr="004B09AD" w:rsidRDefault="00C95B56" w:rsidP="0090749F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4B09A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954E" w14:textId="77777777" w:rsidR="00C95B56" w:rsidRPr="00BD71BD" w:rsidRDefault="00C95B56" w:rsidP="0090749F">
            <w:pPr>
              <w:spacing w:line="216" w:lineRule="auto"/>
              <w:jc w:val="center"/>
              <w:rPr>
                <w:b/>
                <w:bCs/>
                <w:lang w:eastAsia="en-US"/>
              </w:rPr>
            </w:pPr>
            <w:r w:rsidRPr="00BD71BD">
              <w:rPr>
                <w:b/>
                <w:bCs/>
                <w:lang w:eastAsia="en-US"/>
              </w:rPr>
              <w:t>Объявление предостережения</w:t>
            </w:r>
          </w:p>
        </w:tc>
      </w:tr>
      <w:tr w:rsidR="00BD71BD" w:rsidRPr="00CD3C6E" w14:paraId="26E2957C" w14:textId="77777777" w:rsidTr="00BC7185">
        <w:trPr>
          <w:gridAfter w:val="1"/>
          <w:wAfter w:w="10" w:type="dxa"/>
          <w:trHeight w:val="40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92FA" w14:textId="77777777" w:rsidR="00BD71BD" w:rsidRPr="004B09AD" w:rsidRDefault="00BD71BD" w:rsidP="00BD71BD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4B09AD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2E9A" w14:textId="77777777" w:rsidR="00BD71BD" w:rsidRPr="004B09AD" w:rsidRDefault="00BD71BD" w:rsidP="00BD71BD">
            <w:pPr>
              <w:spacing w:line="216" w:lineRule="auto"/>
              <w:rPr>
                <w:lang w:eastAsia="en-US"/>
              </w:rPr>
            </w:pPr>
            <w:r w:rsidRPr="004B09AD">
              <w:rPr>
                <w:lang w:eastAsia="en-US"/>
              </w:rPr>
              <w:t>Объявление предостережения</w:t>
            </w:r>
            <w:r>
              <w:rPr>
                <w:lang w:eastAsia="en-US"/>
              </w:rPr>
              <w:t xml:space="preserve"> юридическому лицу, индивидуальному предпринимателю – лицензиату </w:t>
            </w:r>
            <w:r w:rsidRPr="004B09AD">
              <w:rPr>
                <w:lang w:eastAsia="en-US"/>
              </w:rPr>
              <w:t>(</w:t>
            </w:r>
            <w:r w:rsidRPr="004B09AD">
              <w:t xml:space="preserve">в случае наличия сведений о готовящихся нарушениях обязательных требований или признаках нарушений обязательных требований </w:t>
            </w:r>
            <w:r w:rsidRPr="004B09AD">
              <w:br/>
              <w:t xml:space="preserve">и (или) в случае отсутствия подтвержденных данных </w:t>
            </w:r>
            <w:r w:rsidRPr="004B09AD">
              <w:br/>
              <w:t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A31C" w14:textId="77777777" w:rsidR="00BD71BD" w:rsidRPr="004B09AD" w:rsidRDefault="00BD71BD" w:rsidP="00BD71BD">
            <w:pPr>
              <w:spacing w:line="216" w:lineRule="auto"/>
              <w:rPr>
                <w:rFonts w:eastAsia="Calibri"/>
                <w:lang w:eastAsia="en-US"/>
              </w:rPr>
            </w:pPr>
            <w:r w:rsidRPr="004B09AD">
              <w:rPr>
                <w:rFonts w:eastAsia="Calibri"/>
                <w:lang w:eastAsia="en-US"/>
              </w:rPr>
              <w:t>По</w:t>
            </w:r>
            <w:r>
              <w:rPr>
                <w:rFonts w:eastAsia="Calibri"/>
                <w:lang w:eastAsia="en-US"/>
              </w:rPr>
              <w:t xml:space="preserve"> мере возникновения необходимости в течение всего 2025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42C9" w14:textId="77777777" w:rsidR="00BD71BD" w:rsidRDefault="00BD71BD" w:rsidP="00BD71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Начальники межрегиональных </w:t>
            </w:r>
            <w:r>
              <w:rPr>
                <w:color w:val="000000"/>
              </w:rPr>
              <w:br/>
              <w:t>и территориальных отделов</w:t>
            </w:r>
            <w:r>
              <w:rPr>
                <w:color w:val="000000"/>
              </w:rPr>
              <w:br/>
              <w:t>(843) 2311777</w:t>
            </w:r>
          </w:p>
          <w:p w14:paraId="456048DB" w14:textId="3DB67A9A" w:rsidR="00BD71BD" w:rsidRPr="004B09AD" w:rsidRDefault="00BD71BD" w:rsidP="00BD71BD">
            <w:pPr>
              <w:spacing w:line="21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D1AD" w14:textId="77777777" w:rsidR="00BD71BD" w:rsidRPr="004B09AD" w:rsidRDefault="00BD71BD" w:rsidP="00BD71BD">
            <w:pPr>
              <w:spacing w:line="216" w:lineRule="auto"/>
            </w:pPr>
            <w:r w:rsidRPr="004B09AD">
              <w:t>Статья 49</w:t>
            </w:r>
            <w:r w:rsidRPr="004B09AD">
              <w:rPr>
                <w:lang w:eastAsia="en-US"/>
              </w:rPr>
              <w:t xml:space="preserve"> </w:t>
            </w:r>
            <w:r w:rsidRPr="004B09AD">
              <w:t xml:space="preserve">Федерального закона </w:t>
            </w:r>
            <w:r w:rsidRPr="004B09AD">
              <w:br/>
              <w:t>№ 248-ФЗ;</w:t>
            </w:r>
          </w:p>
          <w:p w14:paraId="0793A4B4" w14:textId="77777777" w:rsidR="00BD71BD" w:rsidRPr="004B09AD" w:rsidRDefault="00BD71BD" w:rsidP="00BD71BD">
            <w:pPr>
              <w:spacing w:line="216" w:lineRule="auto"/>
            </w:pPr>
          </w:p>
          <w:p w14:paraId="46225279" w14:textId="77777777" w:rsidR="00BD71BD" w:rsidRPr="004B09AD" w:rsidRDefault="00BD71BD" w:rsidP="00BD71BD">
            <w:pPr>
              <w:spacing w:line="216" w:lineRule="auto"/>
              <w:rPr>
                <w:bCs/>
                <w:lang w:bidi="ru-RU"/>
              </w:rPr>
            </w:pPr>
            <w:r>
              <w:t>пункты 45</w:t>
            </w:r>
            <w:r w:rsidRPr="004B09AD">
              <w:t>-4</w:t>
            </w:r>
            <w:r>
              <w:t>8</w:t>
            </w:r>
            <w:r w:rsidRPr="004B09AD">
              <w:t xml:space="preserve"> Положения </w:t>
            </w:r>
            <w:r w:rsidRPr="004B09AD">
              <w:rPr>
                <w:bCs/>
                <w:lang w:bidi="ru-RU"/>
              </w:rPr>
              <w:t xml:space="preserve">о </w:t>
            </w:r>
            <w:r>
              <w:rPr>
                <w:bCs/>
                <w:lang w:bidi="ru-RU"/>
              </w:rPr>
              <w:t>лицензировании деятельности по проведению экспертизы промышленной безопасности</w:t>
            </w:r>
            <w:r w:rsidRPr="004B09AD">
              <w:t xml:space="preserve">, утвержденного </w:t>
            </w:r>
            <w:r w:rsidRPr="004B09AD">
              <w:rPr>
                <w:bCs/>
                <w:lang w:bidi="ru-RU"/>
              </w:rPr>
              <w:t xml:space="preserve">постановлением Правительства Российской Федерации </w:t>
            </w:r>
          </w:p>
          <w:p w14:paraId="2DC2D7EE" w14:textId="77777777" w:rsidR="00BD71BD" w:rsidRPr="004B09AD" w:rsidRDefault="00BD71BD" w:rsidP="00BD71BD">
            <w:pPr>
              <w:spacing w:line="216" w:lineRule="auto"/>
              <w:rPr>
                <w:bCs/>
                <w:lang w:bidi="ru-RU"/>
              </w:rPr>
            </w:pPr>
            <w:r w:rsidRPr="004B09AD">
              <w:rPr>
                <w:bCs/>
                <w:lang w:bidi="ru-RU"/>
              </w:rPr>
              <w:t xml:space="preserve">от </w:t>
            </w:r>
            <w:r>
              <w:rPr>
                <w:bCs/>
                <w:lang w:bidi="ru-RU"/>
              </w:rPr>
              <w:t xml:space="preserve">16 сентября 2020 </w:t>
            </w:r>
            <w:r w:rsidRPr="004B09AD">
              <w:rPr>
                <w:bCs/>
                <w:lang w:bidi="ru-RU"/>
              </w:rPr>
              <w:t xml:space="preserve">г. № </w:t>
            </w:r>
            <w:r>
              <w:rPr>
                <w:bCs/>
                <w:lang w:bidi="ru-RU"/>
              </w:rPr>
              <w:t>1477</w:t>
            </w:r>
          </w:p>
        </w:tc>
      </w:tr>
      <w:tr w:rsidR="00C95B56" w:rsidRPr="00CD3C6E" w14:paraId="5D78758A" w14:textId="77777777" w:rsidTr="00BC7185">
        <w:trPr>
          <w:trHeight w:val="40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8F96" w14:textId="77777777" w:rsidR="00C95B56" w:rsidRPr="004B09AD" w:rsidRDefault="00C95B56" w:rsidP="0090749F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4B09A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A49A8" w14:textId="77777777" w:rsidR="00C95B56" w:rsidRPr="00BD71BD" w:rsidRDefault="00C95B56" w:rsidP="0090749F">
            <w:pPr>
              <w:spacing w:line="216" w:lineRule="auto"/>
              <w:jc w:val="center"/>
              <w:rPr>
                <w:b/>
                <w:bCs/>
              </w:rPr>
            </w:pPr>
            <w:r w:rsidRPr="00BD71BD">
              <w:rPr>
                <w:b/>
                <w:bCs/>
                <w:lang w:eastAsia="en-US"/>
              </w:rPr>
              <w:t>Консультирование</w:t>
            </w:r>
          </w:p>
        </w:tc>
      </w:tr>
      <w:tr w:rsidR="00BD71BD" w:rsidRPr="00CD3C6E" w14:paraId="69118C9F" w14:textId="77777777" w:rsidTr="00BC7185">
        <w:trPr>
          <w:gridAfter w:val="1"/>
          <w:wAfter w:w="10" w:type="dxa"/>
          <w:trHeight w:val="670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422238" w14:textId="77777777" w:rsidR="00BD71BD" w:rsidRPr="004B09AD" w:rsidRDefault="00BD71BD" w:rsidP="00BD71BD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4B09AD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7BE8D" w14:textId="77777777" w:rsidR="00BD71BD" w:rsidRPr="004B09AD" w:rsidRDefault="00BD71BD" w:rsidP="00BD71BD">
            <w:pPr>
              <w:spacing w:line="216" w:lineRule="auto"/>
              <w:rPr>
                <w:lang w:eastAsia="en-US"/>
              </w:rPr>
            </w:pPr>
            <w:r w:rsidRPr="004B09AD">
              <w:rPr>
                <w:lang w:eastAsia="en-US"/>
              </w:rPr>
              <w:t>Консультирование</w:t>
            </w:r>
          </w:p>
          <w:p w14:paraId="3CC5D29B" w14:textId="77777777" w:rsidR="00BD71BD" w:rsidRPr="004B09AD" w:rsidRDefault="00BD71BD" w:rsidP="00BD71BD">
            <w:pPr>
              <w:autoSpaceDE w:val="0"/>
              <w:autoSpaceDN w:val="0"/>
              <w:adjustRightInd w:val="0"/>
              <w:spacing w:line="216" w:lineRule="auto"/>
            </w:pPr>
            <w:r w:rsidRPr="004B09AD">
              <w:rPr>
                <w:lang w:eastAsia="en-US"/>
              </w:rPr>
              <w:t>(</w:t>
            </w:r>
            <w:r>
              <w:rPr>
                <w:lang w:eastAsia="en-US"/>
              </w:rPr>
              <w:t xml:space="preserve">письменное, </w:t>
            </w:r>
            <w:r w:rsidRPr="004B09AD">
              <w:t xml:space="preserve">по телефону, посредством </w:t>
            </w:r>
            <w:r w:rsidRPr="004B09AD">
              <w:br/>
              <w:t>видео-кон</w:t>
            </w:r>
            <w:r>
              <w:t xml:space="preserve">ференц-связи, </w:t>
            </w:r>
            <w:r>
              <w:br/>
              <w:t xml:space="preserve">на личном приеме, </w:t>
            </w:r>
            <w:r w:rsidRPr="004B09AD">
              <w:br/>
              <w:t>в ходе проведения контрольного (надзорного) мероприятия</w:t>
            </w:r>
            <w:r>
              <w:t>, профилактического визита</w:t>
            </w:r>
            <w:r w:rsidRPr="004B09AD">
              <w:t>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D64AB" w14:textId="52587238" w:rsidR="00BD71BD" w:rsidRPr="004B09AD" w:rsidRDefault="00BD71BD" w:rsidP="00BD71BD">
            <w:pPr>
              <w:autoSpaceDE w:val="0"/>
              <w:autoSpaceDN w:val="0"/>
              <w:adjustRightInd w:val="0"/>
              <w:spacing w:line="216" w:lineRule="auto"/>
            </w:pPr>
            <w:r>
              <w:t xml:space="preserve">В течение всего года, но не реже </w:t>
            </w:r>
            <w:r>
              <w:br/>
              <w:t xml:space="preserve">1 раза в месяц </w:t>
            </w:r>
            <w:r>
              <w:br/>
              <w:t>в соответствии с планом-</w:t>
            </w:r>
            <w:r w:rsidRPr="004B09AD">
              <w:t>график</w:t>
            </w:r>
            <w:r>
              <w:t>ом</w:t>
            </w:r>
            <w:r w:rsidRPr="004B09AD">
              <w:t xml:space="preserve"> реализации профилактически</w:t>
            </w:r>
            <w:r>
              <w:t xml:space="preserve">х </w:t>
            </w:r>
            <w:r w:rsidRPr="004B09AD">
              <w:t xml:space="preserve">мероприятий территориального </w:t>
            </w:r>
            <w:r>
              <w:t>управления</w:t>
            </w:r>
            <w:r w:rsidRPr="004B09AD">
              <w:t xml:space="preserve"> Ростехнадзора </w:t>
            </w:r>
          </w:p>
          <w:p w14:paraId="447BBE3A" w14:textId="77777777" w:rsidR="00BD71BD" w:rsidRDefault="00BD71BD" w:rsidP="00BD71BD">
            <w:pPr>
              <w:autoSpaceDE w:val="0"/>
              <w:autoSpaceDN w:val="0"/>
              <w:adjustRightInd w:val="0"/>
              <w:spacing w:line="216" w:lineRule="auto"/>
            </w:pPr>
            <w:r>
              <w:t>на 2025</w:t>
            </w:r>
            <w:r w:rsidRPr="004B09AD">
              <w:t xml:space="preserve"> год</w:t>
            </w:r>
            <w:r>
              <w:t>.</w:t>
            </w:r>
          </w:p>
          <w:p w14:paraId="5A3D8332" w14:textId="77777777" w:rsidR="00BD71BD" w:rsidRPr="004B09AD" w:rsidRDefault="00BD71BD" w:rsidP="00BD71BD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en-US"/>
              </w:rPr>
            </w:pPr>
            <w:r>
              <w:t xml:space="preserve">Письменное консультирование осуществляется в порядке, установленном Федеральным законом </w:t>
            </w:r>
            <w:r>
              <w:br/>
              <w:t xml:space="preserve">«О порядке рассмотрения обращений граждан Российской Федерации» </w:t>
            </w:r>
            <w:r>
              <w:br/>
              <w:t xml:space="preserve">от 2 мая 2006 г. </w:t>
            </w:r>
            <w:r>
              <w:br/>
              <w:t>№ 59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8A761" w14:textId="77777777" w:rsidR="00BD71BD" w:rsidRDefault="00BD71BD" w:rsidP="00BD71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Начальники межрегиональных </w:t>
            </w:r>
            <w:r>
              <w:rPr>
                <w:color w:val="000000"/>
              </w:rPr>
              <w:br/>
              <w:t xml:space="preserve">и территориальных отделов </w:t>
            </w:r>
            <w:r>
              <w:rPr>
                <w:color w:val="000000"/>
              </w:rPr>
              <w:br/>
              <w:t>(843) 2311777</w:t>
            </w:r>
          </w:p>
          <w:p w14:paraId="04DF03FD" w14:textId="5989601A" w:rsidR="00BD71BD" w:rsidRPr="004B09AD" w:rsidRDefault="00BD71BD" w:rsidP="00BD71BD">
            <w:pPr>
              <w:spacing w:line="21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A8A6D2" w14:textId="77777777" w:rsidR="00BD71BD" w:rsidRPr="004B09AD" w:rsidRDefault="00BD71BD" w:rsidP="00BD71BD">
            <w:pPr>
              <w:spacing w:line="216" w:lineRule="auto"/>
            </w:pPr>
            <w:r w:rsidRPr="004B09AD">
              <w:t>Статья 50</w:t>
            </w:r>
            <w:r w:rsidRPr="004B09AD">
              <w:rPr>
                <w:lang w:eastAsia="en-US"/>
              </w:rPr>
              <w:t xml:space="preserve"> </w:t>
            </w:r>
            <w:r w:rsidRPr="004B09AD">
              <w:t xml:space="preserve">Федерального закона </w:t>
            </w:r>
            <w:r w:rsidRPr="004B09AD">
              <w:br/>
              <w:t>№ 248-ФЗ;</w:t>
            </w:r>
          </w:p>
          <w:p w14:paraId="3314C30C" w14:textId="77777777" w:rsidR="00BD71BD" w:rsidRPr="004B09AD" w:rsidRDefault="00BD71BD" w:rsidP="00BD71BD">
            <w:pPr>
              <w:spacing w:line="216" w:lineRule="auto"/>
            </w:pPr>
          </w:p>
          <w:p w14:paraId="3E8B6778" w14:textId="77777777" w:rsidR="00BD71BD" w:rsidRPr="004B09AD" w:rsidRDefault="00BD71BD" w:rsidP="00BD71BD">
            <w:pPr>
              <w:spacing w:line="216" w:lineRule="auto"/>
              <w:rPr>
                <w:bCs/>
                <w:lang w:bidi="ru-RU"/>
              </w:rPr>
            </w:pPr>
            <w:r w:rsidRPr="004B09AD">
              <w:t xml:space="preserve">пункты </w:t>
            </w:r>
            <w:r>
              <w:t>41, 49</w:t>
            </w:r>
            <w:r w:rsidRPr="004B09AD">
              <w:t>-</w:t>
            </w:r>
            <w:r>
              <w:t>5</w:t>
            </w:r>
            <w:r w:rsidRPr="004B09AD">
              <w:t xml:space="preserve">4 Положения </w:t>
            </w:r>
            <w:r w:rsidRPr="004B09AD">
              <w:rPr>
                <w:bCs/>
                <w:lang w:bidi="ru-RU"/>
              </w:rPr>
              <w:t xml:space="preserve">о </w:t>
            </w:r>
            <w:r>
              <w:rPr>
                <w:bCs/>
                <w:lang w:bidi="ru-RU"/>
              </w:rPr>
              <w:t>лицензировании деятельности по проведению экспертизы промышленной безопасности</w:t>
            </w:r>
            <w:r w:rsidRPr="004B09AD">
              <w:t xml:space="preserve">, утвержденного </w:t>
            </w:r>
            <w:r w:rsidRPr="004B09AD">
              <w:rPr>
                <w:bCs/>
                <w:lang w:bidi="ru-RU"/>
              </w:rPr>
              <w:t xml:space="preserve">постановлением Правительства Российской Федерации </w:t>
            </w:r>
          </w:p>
          <w:p w14:paraId="050D44B5" w14:textId="77777777" w:rsidR="00BD71BD" w:rsidRPr="004B09AD" w:rsidRDefault="00BD71BD" w:rsidP="00BD71BD">
            <w:pPr>
              <w:spacing w:line="216" w:lineRule="auto"/>
              <w:rPr>
                <w:bCs/>
                <w:lang w:bidi="ru-RU"/>
              </w:rPr>
            </w:pPr>
            <w:r w:rsidRPr="004B09AD">
              <w:rPr>
                <w:bCs/>
                <w:lang w:bidi="ru-RU"/>
              </w:rPr>
              <w:t xml:space="preserve">от </w:t>
            </w:r>
            <w:r>
              <w:rPr>
                <w:bCs/>
                <w:lang w:bidi="ru-RU"/>
              </w:rPr>
              <w:t xml:space="preserve">16 сентября 2020 </w:t>
            </w:r>
            <w:r w:rsidRPr="004B09AD">
              <w:rPr>
                <w:bCs/>
                <w:lang w:bidi="ru-RU"/>
              </w:rPr>
              <w:t xml:space="preserve">г. № </w:t>
            </w:r>
            <w:r>
              <w:rPr>
                <w:bCs/>
                <w:lang w:bidi="ru-RU"/>
              </w:rPr>
              <w:t>1477</w:t>
            </w:r>
            <w:r w:rsidRPr="004B09AD">
              <w:rPr>
                <w:bCs/>
                <w:lang w:bidi="ru-RU"/>
              </w:rPr>
              <w:t xml:space="preserve"> </w:t>
            </w:r>
          </w:p>
        </w:tc>
      </w:tr>
      <w:tr w:rsidR="00C95B56" w:rsidRPr="00CD3C6E" w14:paraId="0AEFEEBA" w14:textId="77777777" w:rsidTr="00BC7185">
        <w:trPr>
          <w:trHeight w:val="519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E6B6" w14:textId="77777777" w:rsidR="00C95B56" w:rsidRDefault="00C95B56" w:rsidP="0090749F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CB7B" w14:textId="77777777" w:rsidR="00C95B56" w:rsidRPr="009E06F4" w:rsidRDefault="00C95B56" w:rsidP="0090749F">
            <w:pPr>
              <w:spacing w:line="216" w:lineRule="auto"/>
              <w:jc w:val="center"/>
              <w:rPr>
                <w:b/>
                <w:bCs/>
              </w:rPr>
            </w:pPr>
            <w:r w:rsidRPr="009E06F4">
              <w:rPr>
                <w:b/>
                <w:bCs/>
              </w:rPr>
              <w:t>Профилактический визит</w:t>
            </w:r>
          </w:p>
        </w:tc>
      </w:tr>
      <w:tr w:rsidR="009E06F4" w:rsidRPr="00CD3C6E" w14:paraId="79DA2FBE" w14:textId="77777777" w:rsidTr="00BC7185">
        <w:trPr>
          <w:gridAfter w:val="1"/>
          <w:wAfter w:w="10" w:type="dxa"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FC29" w14:textId="77777777" w:rsidR="009E06F4" w:rsidRDefault="009E06F4" w:rsidP="009E06F4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7946" w14:textId="77777777" w:rsidR="009E06F4" w:rsidRPr="004B09AD" w:rsidRDefault="009E06F4" w:rsidP="009E06F4">
            <w:pPr>
              <w:spacing w:line="216" w:lineRule="auto"/>
              <w:rPr>
                <w:lang w:eastAsia="en-US"/>
              </w:rPr>
            </w:pPr>
            <w:r w:rsidRPr="00F823B6">
              <w:rPr>
                <w:lang w:eastAsia="en-US"/>
              </w:rPr>
              <w:t>Проведение обязательных профилактических визитов</w:t>
            </w:r>
            <w:r w:rsidRPr="00F823B6">
              <w:rPr>
                <w:color w:val="000000"/>
                <w:lang w:eastAsia="en-US"/>
              </w:rPr>
              <w:t xml:space="preserve"> в форме профилактической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823B6">
              <w:rPr>
                <w:color w:val="000000"/>
                <w:lang w:eastAsia="en-US"/>
              </w:rPr>
              <w:t>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5E1A" w14:textId="77777777" w:rsidR="009E06F4" w:rsidRDefault="009E06F4" w:rsidP="009E06F4">
            <w:pPr>
              <w:autoSpaceDE w:val="0"/>
              <w:autoSpaceDN w:val="0"/>
              <w:adjustRightInd w:val="0"/>
              <w:spacing w:line="216" w:lineRule="auto"/>
            </w:pPr>
            <w:r>
              <w:t xml:space="preserve">Не позднее чем в течение 1 года </w:t>
            </w:r>
            <w:r>
              <w:br/>
              <w:t xml:space="preserve">со дня начала деятельности </w:t>
            </w:r>
            <w:r>
              <w:br/>
              <w:t>по проведению экспертизы промышленной безопасности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5B5C" w14:textId="77777777" w:rsidR="009E06F4" w:rsidRDefault="009E06F4" w:rsidP="009E06F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Начальники межрегиональных </w:t>
            </w:r>
            <w:r>
              <w:rPr>
                <w:color w:val="000000"/>
              </w:rPr>
              <w:br/>
              <w:t xml:space="preserve">и территориальных отделов </w:t>
            </w:r>
            <w:r>
              <w:rPr>
                <w:color w:val="000000"/>
              </w:rPr>
              <w:br/>
              <w:t>(843) 2311777</w:t>
            </w:r>
          </w:p>
          <w:p w14:paraId="531AE5F5" w14:textId="5EBD31BF" w:rsidR="009E06F4" w:rsidRDefault="009E06F4" w:rsidP="009E06F4">
            <w:pPr>
              <w:spacing w:line="21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D207" w14:textId="77777777" w:rsidR="009E06F4" w:rsidRPr="004B09AD" w:rsidRDefault="009E06F4" w:rsidP="009E06F4">
            <w:pPr>
              <w:spacing w:line="216" w:lineRule="auto"/>
            </w:pPr>
            <w:r>
              <w:t>Статья 52</w:t>
            </w:r>
            <w:r w:rsidRPr="004B09AD">
              <w:rPr>
                <w:lang w:eastAsia="en-US"/>
              </w:rPr>
              <w:t xml:space="preserve"> </w:t>
            </w:r>
            <w:r w:rsidRPr="004B09AD">
              <w:t xml:space="preserve">Федерального закона </w:t>
            </w:r>
            <w:r w:rsidRPr="004B09AD">
              <w:br/>
              <w:t>№ 248-ФЗ;</w:t>
            </w:r>
          </w:p>
          <w:p w14:paraId="502A3135" w14:textId="77777777" w:rsidR="009E06F4" w:rsidRPr="004B09AD" w:rsidRDefault="009E06F4" w:rsidP="009E06F4">
            <w:pPr>
              <w:spacing w:line="216" w:lineRule="auto"/>
            </w:pPr>
          </w:p>
          <w:p w14:paraId="7DAE8FD9" w14:textId="77777777" w:rsidR="009E06F4" w:rsidRPr="004B09AD" w:rsidRDefault="009E06F4" w:rsidP="009E06F4">
            <w:pPr>
              <w:spacing w:line="216" w:lineRule="auto"/>
              <w:rPr>
                <w:bCs/>
                <w:lang w:bidi="ru-RU"/>
              </w:rPr>
            </w:pPr>
            <w:r w:rsidRPr="004B09AD">
              <w:t xml:space="preserve">пункты </w:t>
            </w:r>
            <w:r>
              <w:t>40</w:t>
            </w:r>
            <w:r w:rsidRPr="004B09AD">
              <w:t>-</w:t>
            </w:r>
            <w:r>
              <w:t>4</w:t>
            </w:r>
            <w:r w:rsidRPr="004B09AD">
              <w:t xml:space="preserve">4 Положения </w:t>
            </w:r>
            <w:r w:rsidRPr="004B09AD">
              <w:rPr>
                <w:bCs/>
                <w:lang w:bidi="ru-RU"/>
              </w:rPr>
              <w:t xml:space="preserve">о </w:t>
            </w:r>
            <w:r>
              <w:rPr>
                <w:bCs/>
                <w:lang w:bidi="ru-RU"/>
              </w:rPr>
              <w:t>лицензировании деятельности по проведению экспертизы промышленной безопасности</w:t>
            </w:r>
            <w:r w:rsidRPr="004B09AD">
              <w:t xml:space="preserve">, утвержденного </w:t>
            </w:r>
            <w:r w:rsidRPr="004B09AD">
              <w:rPr>
                <w:bCs/>
                <w:lang w:bidi="ru-RU"/>
              </w:rPr>
              <w:t xml:space="preserve">постановлением Правительства Российской Федерации </w:t>
            </w:r>
          </w:p>
          <w:p w14:paraId="2CD1709E" w14:textId="77777777" w:rsidR="009E06F4" w:rsidRPr="004B09AD" w:rsidRDefault="009E06F4" w:rsidP="009E06F4">
            <w:pPr>
              <w:spacing w:line="216" w:lineRule="auto"/>
            </w:pPr>
            <w:r w:rsidRPr="004B09AD">
              <w:rPr>
                <w:bCs/>
                <w:lang w:bidi="ru-RU"/>
              </w:rPr>
              <w:t xml:space="preserve">от </w:t>
            </w:r>
            <w:r>
              <w:rPr>
                <w:bCs/>
                <w:lang w:bidi="ru-RU"/>
              </w:rPr>
              <w:t xml:space="preserve">16 сентября 2020 </w:t>
            </w:r>
            <w:r w:rsidRPr="004B09AD">
              <w:rPr>
                <w:bCs/>
                <w:lang w:bidi="ru-RU"/>
              </w:rPr>
              <w:t xml:space="preserve">г. № </w:t>
            </w:r>
            <w:r>
              <w:rPr>
                <w:bCs/>
                <w:lang w:bidi="ru-RU"/>
              </w:rPr>
              <w:t>1477</w:t>
            </w:r>
          </w:p>
        </w:tc>
      </w:tr>
    </w:tbl>
    <w:p w14:paraId="7CE29191" w14:textId="77777777" w:rsidR="005B07C5" w:rsidRDefault="005B07C5"/>
    <w:sectPr w:rsidR="005B07C5" w:rsidSect="00BC718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C5"/>
    <w:rsid w:val="00226F90"/>
    <w:rsid w:val="00405DD0"/>
    <w:rsid w:val="005923A5"/>
    <w:rsid w:val="005B07C5"/>
    <w:rsid w:val="005C2A77"/>
    <w:rsid w:val="006103AF"/>
    <w:rsid w:val="00724541"/>
    <w:rsid w:val="008F12E5"/>
    <w:rsid w:val="009B3EB4"/>
    <w:rsid w:val="009E06F4"/>
    <w:rsid w:val="00BC7185"/>
    <w:rsid w:val="00BD71BD"/>
    <w:rsid w:val="00C361E0"/>
    <w:rsid w:val="00C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C7E3"/>
  <w15:chartTrackingRefBased/>
  <w15:docId w15:val="{4553CB02-3DCC-48D2-B758-EBDAB49E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Нинель Алексеевна</dc:creator>
  <cp:keywords/>
  <dc:description/>
  <cp:lastModifiedBy>Галеева Нинель Алексеевна</cp:lastModifiedBy>
  <cp:revision>6</cp:revision>
  <cp:lastPrinted>2024-12-23T10:00:00Z</cp:lastPrinted>
  <dcterms:created xsi:type="dcterms:W3CDTF">2024-12-23T10:18:00Z</dcterms:created>
  <dcterms:modified xsi:type="dcterms:W3CDTF">2024-12-23T10:45:00Z</dcterms:modified>
</cp:coreProperties>
</file>